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F1D30" w:rsidRDefault="00FD2B77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26589BB2" wp14:editId="3059D5CE">
            <wp:simplePos x="0" y="0"/>
            <wp:positionH relativeFrom="page">
              <wp:posOffset>6210300</wp:posOffset>
            </wp:positionH>
            <wp:positionV relativeFrom="page">
              <wp:posOffset>842963</wp:posOffset>
            </wp:positionV>
            <wp:extent cx="871538" cy="923312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23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1D30" w:rsidRDefault="001F1D30"/>
    <w:p w:rsidR="001F1D30" w:rsidRDefault="00FD2B77">
      <w:pPr>
        <w:jc w:val="center"/>
        <w:rPr>
          <w:b/>
        </w:rPr>
      </w:pPr>
      <w:r>
        <w:rPr>
          <w:b/>
        </w:rPr>
        <w:t>Outdoor Emergency Care</w:t>
      </w:r>
    </w:p>
    <w:p w:rsidR="001F1D30" w:rsidRDefault="00FD2B77">
      <w:pPr>
        <w:jc w:val="center"/>
        <w:rPr>
          <w:b/>
        </w:rPr>
      </w:pPr>
      <w:r>
        <w:rPr>
          <w:b/>
        </w:rPr>
        <w:t>Course Syllabus</w:t>
      </w:r>
    </w:p>
    <w:p w:rsidR="001F1D30" w:rsidRDefault="001F1D30">
      <w:pPr>
        <w:jc w:val="center"/>
        <w:rPr>
          <w:b/>
        </w:rPr>
      </w:pPr>
    </w:p>
    <w:p w:rsidR="001F1D30" w:rsidRDefault="001F1D30">
      <w:pPr>
        <w:jc w:val="center"/>
        <w:rPr>
          <w:b/>
        </w:rPr>
      </w:pPr>
    </w:p>
    <w:p w:rsidR="001F1D30" w:rsidRDefault="001F1D30">
      <w:pPr>
        <w:jc w:val="center"/>
        <w:rPr>
          <w:b/>
        </w:rPr>
      </w:pPr>
    </w:p>
    <w:p w:rsidR="001F1D30" w:rsidRDefault="00FD2B77">
      <w:pPr>
        <w:rPr>
          <w:sz w:val="20"/>
          <w:szCs w:val="20"/>
        </w:rPr>
      </w:pPr>
      <w:r>
        <w:rPr>
          <w:b/>
          <w:sz w:val="20"/>
          <w:szCs w:val="20"/>
        </w:rPr>
        <w:t>Textbook:</w:t>
      </w:r>
      <w:r>
        <w:rPr>
          <w:sz w:val="20"/>
          <w:szCs w:val="20"/>
        </w:rPr>
        <w:t xml:space="preserve"> Outdoor Emergency Care: A Patroller’s Guide to Medical Care, 6th Edition</w:t>
      </w:r>
    </w:p>
    <w:p w:rsidR="001F1D30" w:rsidRDefault="001F1D30">
      <w:pPr>
        <w:rPr>
          <w:b/>
          <w:sz w:val="20"/>
          <w:szCs w:val="20"/>
        </w:rPr>
      </w:pPr>
    </w:p>
    <w:p w:rsidR="001F1D30" w:rsidRDefault="00FD2B77">
      <w:pPr>
        <w:rPr>
          <w:sz w:val="20"/>
          <w:szCs w:val="20"/>
        </w:rPr>
      </w:pPr>
      <w:r>
        <w:rPr>
          <w:b/>
          <w:sz w:val="20"/>
          <w:szCs w:val="20"/>
        </w:rPr>
        <w:t>Class Materials:</w:t>
      </w:r>
      <w:r>
        <w:rPr>
          <w:sz w:val="20"/>
          <w:szCs w:val="20"/>
        </w:rPr>
        <w:t xml:space="preserve"> Please bring note-taking materials and your textbook to each class.</w:t>
      </w:r>
    </w:p>
    <w:p w:rsidR="001F1D30" w:rsidRDefault="001F1D30">
      <w:pPr>
        <w:rPr>
          <w:b/>
          <w:sz w:val="20"/>
          <w:szCs w:val="20"/>
        </w:rPr>
      </w:pPr>
    </w:p>
    <w:p w:rsidR="001F1D30" w:rsidRDefault="00FD2B77">
      <w:pPr>
        <w:rPr>
          <w:sz w:val="20"/>
          <w:szCs w:val="20"/>
        </w:rPr>
      </w:pPr>
      <w:r>
        <w:rPr>
          <w:b/>
          <w:sz w:val="20"/>
          <w:szCs w:val="20"/>
        </w:rPr>
        <w:t>Dress:</w:t>
      </w:r>
      <w:r>
        <w:rPr>
          <w:sz w:val="20"/>
          <w:szCs w:val="20"/>
        </w:rPr>
        <w:t xml:space="preserve"> Please wear comfortable attire appropriate to the environment. We will work outside during lab sessions. Practice scenarios will occur in all weather conditions.</w:t>
      </w:r>
    </w:p>
    <w:p w:rsidR="001F1D30" w:rsidRDefault="001F1D30">
      <w:pPr>
        <w:rPr>
          <w:b/>
          <w:sz w:val="20"/>
          <w:szCs w:val="20"/>
        </w:rPr>
      </w:pPr>
    </w:p>
    <w:p w:rsidR="001F1D30" w:rsidRDefault="00FD2B77">
      <w:pPr>
        <w:rPr>
          <w:b/>
          <w:sz w:val="20"/>
          <w:szCs w:val="20"/>
        </w:rPr>
      </w:pPr>
      <w:r>
        <w:rPr>
          <w:b/>
          <w:sz w:val="20"/>
          <w:szCs w:val="20"/>
        </w:rPr>
        <w:t>Successful completion:</w:t>
      </w:r>
    </w:p>
    <w:p w:rsidR="001F1D30" w:rsidRDefault="00FD2B77">
      <w:pPr>
        <w:rPr>
          <w:sz w:val="20"/>
          <w:szCs w:val="20"/>
        </w:rPr>
      </w:pPr>
      <w:r>
        <w:rPr>
          <w:sz w:val="20"/>
          <w:szCs w:val="20"/>
        </w:rPr>
        <w:t>Attend class and prepare for class with assigned readings and practice skills. There is no substitute for the in-class practical experience.</w:t>
      </w:r>
    </w:p>
    <w:p w:rsidR="001F1D30" w:rsidRDefault="00FD2B77">
      <w:pPr>
        <w:rPr>
          <w:sz w:val="20"/>
          <w:szCs w:val="20"/>
        </w:rPr>
      </w:pPr>
      <w:r>
        <w:rPr>
          <w:sz w:val="20"/>
          <w:szCs w:val="20"/>
        </w:rPr>
        <w:t>Skill Sign-offs using skill sheets provided.</w:t>
      </w:r>
    </w:p>
    <w:p w:rsidR="001F1D30" w:rsidRDefault="00FD2B77">
      <w:pPr>
        <w:rPr>
          <w:sz w:val="20"/>
          <w:szCs w:val="20"/>
        </w:rPr>
      </w:pPr>
      <w:r>
        <w:rPr>
          <w:sz w:val="20"/>
          <w:szCs w:val="20"/>
        </w:rPr>
        <w:t>Successful completion (&gt;80%) on final written exam.</w:t>
      </w:r>
    </w:p>
    <w:p w:rsidR="001F1D30" w:rsidRDefault="00FD2B77">
      <w:pPr>
        <w:rPr>
          <w:sz w:val="20"/>
          <w:szCs w:val="20"/>
        </w:rPr>
      </w:pPr>
      <w:r>
        <w:rPr>
          <w:sz w:val="20"/>
          <w:szCs w:val="20"/>
        </w:rPr>
        <w:t>Successful completion of practical final.</w:t>
      </w:r>
    </w:p>
    <w:p w:rsidR="001F1D30" w:rsidRDefault="001F1D30"/>
    <w:tbl>
      <w:tblPr>
        <w:tblStyle w:val="a"/>
        <w:tblW w:w="97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0"/>
        <w:gridCol w:w="2700"/>
        <w:gridCol w:w="3340"/>
      </w:tblGrid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C4076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Module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F14DBD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b/>
                <w:sz w:val="20"/>
                <w:szCs w:val="20"/>
              </w:rPr>
              <w:t>Topic &amp; Skills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F14DBD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b/>
                <w:sz w:val="20"/>
                <w:szCs w:val="20"/>
              </w:rPr>
              <w:t>Textbook Reference</w:t>
            </w:r>
          </w:p>
        </w:tc>
      </w:tr>
      <w:tr w:rsidR="00F14DBD" w:rsidRPr="00133306" w:rsidTr="00F14DBD">
        <w:trPr>
          <w:trHeight w:val="2017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</w:t>
            </w:r>
          </w:p>
          <w:p w:rsidR="006D122D" w:rsidRPr="00133306" w:rsidRDefault="006D122D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Principles of Emergency Response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F14DBD" w:rsidP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24281">
              <w:rPr>
                <w:rFonts w:asciiTheme="majorHAnsi" w:hAnsiTheme="majorHAnsi" w:cstheme="majorHAnsi"/>
                <w:sz w:val="20"/>
                <w:szCs w:val="20"/>
              </w:rPr>
              <w:t>Introduction</w:t>
            </w:r>
          </w:p>
          <w:p w:rsidR="00557B8A" w:rsidRPr="00924281" w:rsidRDefault="00557B8A" w:rsidP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Personal protective equipment</w:t>
            </w:r>
          </w:p>
          <w:p w:rsidR="00F14DBD" w:rsidRPr="00924281" w:rsidRDefault="00F14DBD" w:rsidP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F14DBD" w:rsidP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1: Introduction to OEC</w:t>
            </w:r>
          </w:p>
          <w:p w:rsidR="00F14DBD" w:rsidRPr="00133306" w:rsidRDefault="00F14DBD" w:rsidP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3: Rescue Basics</w:t>
            </w:r>
          </w:p>
        </w:tc>
      </w:tr>
      <w:tr w:rsidR="00F14DBD" w:rsidRPr="00133306" w:rsidTr="00B53128">
        <w:trPr>
          <w:trHeight w:val="1685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2</w:t>
            </w:r>
          </w:p>
          <w:p w:rsidR="007447FC" w:rsidRPr="00133306" w:rsidRDefault="007447FC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Principles of Anatomy &amp; Physiology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924281" w:rsidRDefault="00114D08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Anatomy &amp; Physiology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7447FC" w:rsidP="00AA4105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6: Anatomy &amp; Physiology</w:t>
            </w:r>
          </w:p>
        </w:tc>
      </w:tr>
      <w:tr w:rsidR="00F14DBD" w:rsidRPr="00133306" w:rsidTr="00F14DBD">
        <w:trPr>
          <w:trHeight w:val="1441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3</w:t>
            </w:r>
          </w:p>
          <w:p w:rsidR="004F2E14" w:rsidRPr="00133306" w:rsidRDefault="004F2E14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Principles of Assessment &amp; Management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557B8A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Scene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sizeup</w:t>
            </w:r>
            <w:proofErr w:type="spellEnd"/>
          </w:p>
          <w:p w:rsidR="00557B8A" w:rsidRDefault="00557B8A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Primary assessment</w:t>
            </w:r>
          </w:p>
          <w:p w:rsidR="00557B8A" w:rsidRDefault="00D42D1F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History taking</w:t>
            </w:r>
          </w:p>
          <w:p w:rsidR="00D42D1F" w:rsidRDefault="00D42D1F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Secondary assessment</w:t>
            </w:r>
          </w:p>
          <w:p w:rsidR="00D42D1F" w:rsidRDefault="00D42D1F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Vital signs</w:t>
            </w:r>
          </w:p>
          <w:p w:rsidR="00D42D1F" w:rsidRPr="00924281" w:rsidRDefault="00D42D1F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Reassessment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4F2E14" w:rsidP="004B5BD5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7: Assessment</w:t>
            </w:r>
          </w:p>
        </w:tc>
      </w:tr>
      <w:tr w:rsidR="00F14DBD" w:rsidRPr="00133306" w:rsidTr="00F14DBD">
        <w:trPr>
          <w:trHeight w:val="1221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4</w:t>
            </w:r>
          </w:p>
          <w:p w:rsidR="006F154F" w:rsidRPr="00133306" w:rsidRDefault="006F154F" w:rsidP="00F1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Airway Management &amp; Respiratory Emergencies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E93359" w:rsidP="00DB1F10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Airway Management</w:t>
            </w:r>
          </w:p>
          <w:p w:rsidR="00E93359" w:rsidRDefault="00E93359" w:rsidP="00DB1F10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Oxygen Administration</w:t>
            </w:r>
          </w:p>
          <w:p w:rsidR="00E93359" w:rsidRPr="00133306" w:rsidRDefault="00E93359" w:rsidP="00DB1F10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Respiratory Emergencies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1F10" w:rsidRDefault="00DB1F10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9: Airway Management</w:t>
            </w:r>
          </w:p>
          <w:p w:rsidR="00F14DBD" w:rsidRPr="00133306" w:rsidRDefault="00F14DBD" w:rsidP="00DB1F10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13: Respiratory Emergencies</w:t>
            </w:r>
          </w:p>
        </w:tc>
      </w:tr>
      <w:tr w:rsidR="00F14DBD" w:rsidRPr="00133306" w:rsidTr="00F14DBD">
        <w:trPr>
          <w:trHeight w:val="1197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 w:rsidP="00B5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5</w:t>
            </w:r>
          </w:p>
          <w:p w:rsidR="000A7E18" w:rsidRPr="00133306" w:rsidRDefault="000A7E18" w:rsidP="00B5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Heart &amp; Cardiovascular Emergencies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0A7E18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Shock Management</w:t>
            </w:r>
          </w:p>
          <w:p w:rsidR="000A7E18" w:rsidRDefault="000A7E18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Cardi</w:t>
            </w:r>
            <w:r w:rsidR="00D93386">
              <w:rPr>
                <w:rFonts w:asciiTheme="majorHAnsi" w:hAnsiTheme="majorHAnsi" w:cstheme="majorHAnsi"/>
                <w:sz w:val="20"/>
                <w:szCs w:val="20"/>
              </w:rPr>
              <w:t>ovascular Emergencies</w:t>
            </w:r>
          </w:p>
          <w:p w:rsidR="005E36A8" w:rsidRPr="00924281" w:rsidRDefault="005E36A8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Medication administration</w:t>
            </w:r>
          </w:p>
          <w:p w:rsidR="00F14DBD" w:rsidRPr="00133306" w:rsidRDefault="00F14DBD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D9338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D93386">
              <w:rPr>
                <w:rFonts w:asciiTheme="majorHAnsi" w:hAnsiTheme="majorHAnsi" w:cstheme="majorHAnsi"/>
                <w:sz w:val="20"/>
                <w:szCs w:val="20"/>
              </w:rPr>
              <w:t xml:space="preserve"> Shock</w:t>
            </w:r>
          </w:p>
          <w:p w:rsidR="00F14DBD" w:rsidRDefault="00F14DBD" w:rsidP="00BC60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5E36A8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C571FB">
              <w:rPr>
                <w:rFonts w:asciiTheme="majorHAnsi" w:hAnsiTheme="majorHAnsi" w:cstheme="majorHAnsi"/>
                <w:sz w:val="20"/>
                <w:szCs w:val="20"/>
              </w:rPr>
              <w:t>Cardiovascular Emergencies</w:t>
            </w:r>
          </w:p>
          <w:p w:rsidR="005E36A8" w:rsidRPr="00133306" w:rsidRDefault="005E36A8" w:rsidP="00BC606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14: Allergies &amp; Anaphylaxis</w:t>
            </w:r>
          </w:p>
        </w:tc>
      </w:tr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6</w:t>
            </w:r>
          </w:p>
          <w:p w:rsidR="00760D96" w:rsidRPr="00133306" w:rsidRDefault="00760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Principles of Trauma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760D96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Principles of Trauma</w:t>
            </w:r>
          </w:p>
          <w:p w:rsidR="00760D96" w:rsidRDefault="00760D96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Soft Tissue Injuries</w:t>
            </w:r>
          </w:p>
          <w:p w:rsidR="00892FB8" w:rsidRPr="00B14232" w:rsidRDefault="00892FB8" w:rsidP="00DA7CC5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14232">
              <w:rPr>
                <w:rFonts w:asciiTheme="majorHAnsi" w:hAnsiTheme="majorHAnsi" w:cstheme="majorHAnsi"/>
                <w:sz w:val="20"/>
                <w:szCs w:val="20"/>
              </w:rPr>
              <w:t>Bleeding control</w:t>
            </w:r>
          </w:p>
          <w:p w:rsidR="00892FB8" w:rsidRPr="00B14232" w:rsidRDefault="00892FB8" w:rsidP="00DA7CC5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14232">
              <w:rPr>
                <w:rFonts w:asciiTheme="majorHAnsi" w:hAnsiTheme="majorHAnsi" w:cstheme="majorHAnsi"/>
                <w:sz w:val="20"/>
                <w:szCs w:val="20"/>
              </w:rPr>
              <w:t>Burn management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892FB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892FB8">
              <w:rPr>
                <w:rFonts w:asciiTheme="majorHAnsi" w:hAnsiTheme="majorHAnsi" w:cstheme="majorHAnsi"/>
                <w:sz w:val="20"/>
                <w:szCs w:val="20"/>
              </w:rPr>
              <w:t>Principles of Trauma</w:t>
            </w:r>
          </w:p>
          <w:p w:rsidR="00F14DBD" w:rsidRPr="00133306" w:rsidRDefault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892FB8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800162">
              <w:rPr>
                <w:rFonts w:asciiTheme="majorHAnsi" w:hAnsiTheme="majorHAnsi" w:cstheme="majorHAnsi"/>
                <w:sz w:val="20"/>
                <w:szCs w:val="20"/>
              </w:rPr>
              <w:t>Soft Tissue Injuries &amp; Burns</w:t>
            </w:r>
          </w:p>
        </w:tc>
      </w:tr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43A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7</w:t>
            </w:r>
          </w:p>
          <w:p w:rsidR="009820E2" w:rsidRPr="00133306" w:rsidRDefault="0098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Musculoskeletal Injuries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9820E2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Musculoskeletal Injuries</w:t>
            </w:r>
          </w:p>
          <w:p w:rsidR="009820E2" w:rsidRDefault="00B14232" w:rsidP="009242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Splinting</w:t>
            </w:r>
          </w:p>
          <w:p w:rsidR="00DA7CC5" w:rsidRPr="00DA7CC5" w:rsidRDefault="00DA7CC5" w:rsidP="00DA7CC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A7CC5">
              <w:rPr>
                <w:rFonts w:asciiTheme="majorHAnsi" w:hAnsiTheme="majorHAnsi" w:cstheme="majorHAnsi"/>
                <w:sz w:val="20"/>
                <w:szCs w:val="20"/>
              </w:rPr>
              <w:t>Upper extremity injuries</w:t>
            </w:r>
          </w:p>
          <w:p w:rsidR="00DA7CC5" w:rsidRPr="00DA7CC5" w:rsidRDefault="00DA7CC5" w:rsidP="00DA7CC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A7CC5">
              <w:rPr>
                <w:rFonts w:asciiTheme="majorHAnsi" w:hAnsiTheme="majorHAnsi" w:cstheme="majorHAnsi"/>
                <w:sz w:val="20"/>
                <w:szCs w:val="20"/>
              </w:rPr>
              <w:t>Lower extremity injuries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Pr="00133306" w:rsidRDefault="0007085F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20: Musculoskeletal Injuries</w:t>
            </w:r>
          </w:p>
        </w:tc>
      </w:tr>
      <w:tr w:rsidR="00F14DBD" w:rsidRPr="00133306" w:rsidTr="00B53128">
        <w:trPr>
          <w:trHeight w:val="708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43A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8</w:t>
            </w:r>
          </w:p>
          <w:p w:rsidR="00DA7CC5" w:rsidRPr="0015643A" w:rsidRDefault="005D4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CNS, Head &amp; Neck Injuries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A7032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Moving &amp; Lifting Patient</w:t>
            </w:r>
            <w:r w:rsidR="00B3267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  <w:p w:rsidR="00B3267C" w:rsidRDefault="00B3267C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Spinal Motion Restriction</w:t>
            </w:r>
          </w:p>
          <w:p w:rsidR="00B3267C" w:rsidRDefault="00B3267C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Soft tissue injuries of the face &amp; neck</w:t>
            </w:r>
          </w:p>
          <w:p w:rsidR="00A7032B" w:rsidRPr="0015643A" w:rsidRDefault="00A7032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32B" w:rsidRDefault="00A7032B" w:rsidP="007674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5: Moving, Lifting, &amp; Transporting Patients</w:t>
            </w:r>
          </w:p>
          <w:p w:rsidR="00F14DBD" w:rsidRDefault="005D4E8A" w:rsidP="007674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A7032B">
              <w:rPr>
                <w:rFonts w:asciiTheme="majorHAnsi" w:hAnsiTheme="majorHAnsi" w:cstheme="majorHAnsi"/>
                <w:sz w:val="20"/>
                <w:szCs w:val="20"/>
              </w:rPr>
              <w:t>21: Spine, Brain, &amp; Nervous System Injuries</w:t>
            </w:r>
          </w:p>
          <w:p w:rsidR="00A7032B" w:rsidRPr="0015643A" w:rsidRDefault="00A7032B" w:rsidP="007674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22: Face, Eye, &amp; neck Injuries</w:t>
            </w:r>
          </w:p>
        </w:tc>
      </w:tr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128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9</w:t>
            </w:r>
          </w:p>
          <w:p w:rsidR="0007085F" w:rsidRPr="00133306" w:rsidRDefault="002D4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Thoracic &amp; Abdominal</w:t>
            </w:r>
            <w:r w:rsidR="0007085F">
              <w:rPr>
                <w:rFonts w:asciiTheme="majorHAnsi" w:hAnsiTheme="majorHAnsi" w:cstheme="majorHAnsi"/>
                <w:sz w:val="20"/>
                <w:szCs w:val="20"/>
              </w:rPr>
              <w:t xml:space="preserve"> Injuries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B0502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of the chest using LAP</w:t>
            </w:r>
          </w:p>
          <w:p w:rsidR="00B05021" w:rsidRDefault="00B0502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Management of chest trauma</w:t>
            </w:r>
          </w:p>
          <w:p w:rsidR="00E85DB6" w:rsidRDefault="00E85DB6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Management of abdominal trauma</w:t>
            </w:r>
          </w:p>
          <w:p w:rsidR="00B05021" w:rsidRPr="00133306" w:rsidRDefault="00E85DB6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Pelvic fractures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497C8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23: Chest Trauma</w:t>
            </w:r>
          </w:p>
          <w:p w:rsidR="00497C84" w:rsidRPr="00133306" w:rsidRDefault="00497C8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24: Abdominal &amp; Pelvic Trauma</w:t>
            </w:r>
          </w:p>
        </w:tc>
      </w:tr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128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10</w:t>
            </w:r>
          </w:p>
          <w:p w:rsidR="00597487" w:rsidRPr="00133306" w:rsidRDefault="0059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18283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of altered mental status</w:t>
            </w:r>
          </w:p>
          <w:p w:rsidR="00182833" w:rsidRDefault="0018283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Management of diabetic emergencies</w:t>
            </w:r>
          </w:p>
          <w:p w:rsidR="00182833" w:rsidRPr="00133306" w:rsidRDefault="00182833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Stroke assessment and management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C6377C" w:rsidP="001A35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</w:t>
            </w:r>
            <w:r w:rsidR="00A31A00">
              <w:rPr>
                <w:rFonts w:asciiTheme="majorHAnsi" w:hAnsiTheme="majorHAnsi" w:cstheme="majorHAnsi"/>
                <w:sz w:val="20"/>
                <w:szCs w:val="20"/>
              </w:rPr>
              <w:t xml:space="preserve"> 11: Altered Mental Status</w:t>
            </w:r>
          </w:p>
          <w:p w:rsidR="00A31A00" w:rsidRPr="00133306" w:rsidRDefault="00A31A00" w:rsidP="001A35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12: Substance Abuse &amp; Poisoning</w:t>
            </w:r>
          </w:p>
        </w:tc>
      </w:tr>
      <w:tr w:rsidR="00F14DBD" w:rsidRPr="00133306" w:rsidTr="00B53128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128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11</w:t>
            </w:r>
          </w:p>
          <w:p w:rsidR="00972242" w:rsidRPr="00133306" w:rsidRDefault="0097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Abdominal, Pelvic, &amp; Obstetric Emergencies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1" w:rsidRDefault="008D2E2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of the Abdomen</w:t>
            </w:r>
          </w:p>
          <w:p w:rsidR="00B44EB4" w:rsidRDefault="00B44EB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Management of acute abdomen</w:t>
            </w:r>
          </w:p>
          <w:p w:rsidR="00294D14" w:rsidRDefault="00294D1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Management of Reproductive System or Obstetric Emergencies</w:t>
            </w:r>
          </w:p>
          <w:p w:rsidR="00F14DBD" w:rsidRPr="00133306" w:rsidRDefault="00502B9C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Emergency Childbirth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972242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Chapter </w:t>
            </w:r>
            <w:r w:rsidR="00162A7F">
              <w:rPr>
                <w:rFonts w:asciiTheme="majorHAnsi" w:hAnsiTheme="majorHAnsi" w:cstheme="majorHAnsi"/>
                <w:sz w:val="20"/>
                <w:szCs w:val="20"/>
              </w:rPr>
              <w:t>16: GI, GU, and Reproductive System Emergencies</w:t>
            </w:r>
          </w:p>
          <w:p w:rsidR="00162A7F" w:rsidRPr="00133306" w:rsidRDefault="00162A7F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Chapter 17: Childbirth, Obstetric Emergencies, and Sexual Assault</w:t>
            </w:r>
          </w:p>
        </w:tc>
      </w:tr>
      <w:tr w:rsidR="00F14DBD" w:rsidRPr="00133306" w:rsidTr="00F14DBD">
        <w:trPr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128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12</w:t>
            </w:r>
          </w:p>
          <w:p w:rsidR="00D819D8" w:rsidRPr="00133306" w:rsidRDefault="00D81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Environmental Emergencies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3C88" w:rsidRDefault="00C80DBF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and management</w:t>
            </w:r>
          </w:p>
          <w:p w:rsidR="001B3C88" w:rsidRPr="000F59A5" w:rsidRDefault="001B3C88" w:rsidP="000F59A5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F59A5">
              <w:rPr>
                <w:rFonts w:asciiTheme="majorHAnsi" w:hAnsiTheme="majorHAnsi" w:cstheme="majorHAnsi"/>
                <w:sz w:val="20"/>
                <w:szCs w:val="20"/>
              </w:rPr>
              <w:t>Cold injuries and illness</w:t>
            </w:r>
          </w:p>
          <w:p w:rsidR="001B3C88" w:rsidRPr="000F59A5" w:rsidRDefault="001B3C88" w:rsidP="000F59A5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F59A5">
              <w:rPr>
                <w:rFonts w:asciiTheme="majorHAnsi" w:hAnsiTheme="majorHAnsi" w:cstheme="majorHAnsi"/>
                <w:sz w:val="20"/>
                <w:szCs w:val="20"/>
              </w:rPr>
              <w:t>Heat injuries and illness</w:t>
            </w:r>
          </w:p>
          <w:p w:rsidR="000F59A5" w:rsidRPr="000F59A5" w:rsidRDefault="001B3C88" w:rsidP="000F59A5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F59A5">
              <w:rPr>
                <w:rFonts w:asciiTheme="majorHAnsi" w:hAnsiTheme="majorHAnsi" w:cstheme="majorHAnsi"/>
                <w:sz w:val="20"/>
                <w:szCs w:val="20"/>
              </w:rPr>
              <w:t>Altitude injuries and illness</w:t>
            </w:r>
          </w:p>
          <w:p w:rsidR="000F59A5" w:rsidRPr="000F59A5" w:rsidRDefault="000F59A5" w:rsidP="000F59A5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F59A5">
              <w:rPr>
                <w:rFonts w:asciiTheme="majorHAnsi" w:hAnsiTheme="majorHAnsi" w:cstheme="majorHAnsi"/>
                <w:sz w:val="20"/>
                <w:szCs w:val="20"/>
              </w:rPr>
              <w:t>Water injuries &amp; illness</w:t>
            </w:r>
          </w:p>
          <w:p w:rsidR="00F14DBD" w:rsidRPr="00133306" w:rsidRDefault="0059748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Practice Skills &amp; Scenarios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4A1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25: Cold-Related Injuries</w:t>
            </w:r>
          </w:p>
          <w:p w:rsidR="00B704A1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26: Heat-Related Injuries</w:t>
            </w:r>
          </w:p>
          <w:p w:rsidR="00B704A1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28: Altitude-Related Injuries</w:t>
            </w:r>
          </w:p>
          <w:p w:rsidR="00F14DBD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29: Water-Related Emergencies</w:t>
            </w:r>
          </w:p>
        </w:tc>
      </w:tr>
      <w:tr w:rsidR="00F14DBD" w:rsidRPr="00133306" w:rsidTr="00F14DBD">
        <w:trPr>
          <w:trHeight w:val="977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128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13</w:t>
            </w:r>
          </w:p>
          <w:p w:rsidR="00B704A1" w:rsidRPr="00133306" w:rsidRDefault="00B70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Responding to Special Populations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DBD" w:rsidRDefault="00F14DBD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F14DBD" w:rsidRDefault="000F59A5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&amp; management of</w:t>
            </w:r>
          </w:p>
          <w:p w:rsidR="00A761A5" w:rsidRPr="00A761A5" w:rsidRDefault="00A761A5" w:rsidP="00A761A5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61A5">
              <w:rPr>
                <w:rFonts w:asciiTheme="majorHAnsi" w:hAnsiTheme="majorHAnsi" w:cstheme="majorHAnsi"/>
                <w:sz w:val="20"/>
                <w:szCs w:val="20"/>
              </w:rPr>
              <w:t>Children</w:t>
            </w:r>
          </w:p>
          <w:p w:rsidR="00A761A5" w:rsidRPr="00A761A5" w:rsidRDefault="00A761A5" w:rsidP="00A761A5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61A5">
              <w:rPr>
                <w:rFonts w:asciiTheme="majorHAnsi" w:hAnsiTheme="majorHAnsi" w:cstheme="majorHAnsi"/>
                <w:sz w:val="20"/>
                <w:szCs w:val="20"/>
              </w:rPr>
              <w:t>Elderly</w:t>
            </w:r>
          </w:p>
          <w:p w:rsidR="00A761A5" w:rsidRPr="00A761A5" w:rsidRDefault="00A761A5" w:rsidP="00A761A5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61A5">
              <w:rPr>
                <w:rFonts w:asciiTheme="majorHAnsi" w:hAnsiTheme="majorHAnsi" w:cstheme="majorHAnsi"/>
                <w:sz w:val="20"/>
                <w:szCs w:val="20"/>
              </w:rPr>
              <w:t>Adaptive athletes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4A1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30: Pediatric Emergencies</w:t>
            </w:r>
          </w:p>
          <w:p w:rsidR="00B704A1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31 Geriatric Emergencies</w:t>
            </w:r>
          </w:p>
          <w:p w:rsidR="00F14DBD" w:rsidRPr="00133306" w:rsidRDefault="00B704A1" w:rsidP="00B704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32: Adaptive Athletes</w:t>
            </w:r>
          </w:p>
        </w:tc>
      </w:tr>
      <w:tr w:rsidR="00C4076B" w:rsidRPr="00133306" w:rsidTr="00F14DBD">
        <w:trPr>
          <w:trHeight w:val="977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076B" w:rsidRDefault="00C40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Module 14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2FC7" w:rsidRPr="00133306" w:rsidRDefault="00FA2FC7" w:rsidP="00FA2FC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Medical Systems</w:t>
            </w:r>
          </w:p>
          <w:p w:rsidR="00FA2FC7" w:rsidRPr="00133306" w:rsidRDefault="00FA2FC7" w:rsidP="00FA2FC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Triage</w:t>
            </w:r>
          </w:p>
          <w:p w:rsidR="00C4076B" w:rsidRDefault="00FA2FC7" w:rsidP="00FA2FC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 xml:space="preserve">Practice </w:t>
            </w:r>
            <w:r w:rsidR="00597487">
              <w:rPr>
                <w:rFonts w:asciiTheme="majorHAnsi" w:hAnsiTheme="majorHAnsi" w:cstheme="majorHAnsi"/>
                <w:sz w:val="20"/>
                <w:szCs w:val="20"/>
              </w:rPr>
              <w:t xml:space="preserve">Skills &amp; </w:t>
            </w: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Scenarios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353B" w:rsidRPr="00133306" w:rsidRDefault="001A353B" w:rsidP="001A35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2: Emergency Medical Care Systems</w:t>
            </w:r>
          </w:p>
          <w:p w:rsidR="001A353B" w:rsidRPr="00133306" w:rsidRDefault="001A353B" w:rsidP="001A35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4: Incident Command &amp; Triage</w:t>
            </w:r>
          </w:p>
          <w:p w:rsidR="00C4076B" w:rsidRDefault="001A353B" w:rsidP="001A35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3306">
              <w:rPr>
                <w:rFonts w:asciiTheme="majorHAnsi" w:hAnsiTheme="majorHAnsi" w:cstheme="majorHAnsi"/>
                <w:sz w:val="20"/>
                <w:szCs w:val="20"/>
              </w:rPr>
              <w:t>Chapter 34: Special Operations &amp; Ambulance Operations</w:t>
            </w:r>
          </w:p>
        </w:tc>
      </w:tr>
      <w:tr w:rsidR="00C4076B" w:rsidRPr="00133306" w:rsidTr="00F14DBD">
        <w:trPr>
          <w:trHeight w:val="977"/>
          <w:jc w:val="center"/>
        </w:trPr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076B" w:rsidRDefault="00153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Final Evaluation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076B" w:rsidRDefault="0015342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Final Written Exam</w:t>
            </w:r>
          </w:p>
          <w:p w:rsidR="00153427" w:rsidRDefault="00153427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Final Practical Exam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076B" w:rsidRDefault="00C407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D30" w:rsidRDefault="001F1D30"/>
    <w:p w:rsidR="006217AC" w:rsidRDefault="006217AC"/>
    <w:sectPr w:rsidR="006217AC" w:rsidSect="00C00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7E" w:rsidRDefault="000D1F7E" w:rsidP="00476BD6">
      <w:pPr>
        <w:spacing w:line="240" w:lineRule="auto"/>
      </w:pPr>
      <w:r>
        <w:separator/>
      </w:r>
    </w:p>
  </w:endnote>
  <w:endnote w:type="continuationSeparator" w:id="0">
    <w:p w:rsidR="000D1F7E" w:rsidRDefault="000D1F7E" w:rsidP="0047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7E" w:rsidRDefault="000D1F7E" w:rsidP="00476BD6">
      <w:pPr>
        <w:spacing w:line="240" w:lineRule="auto"/>
      </w:pPr>
      <w:r>
        <w:separator/>
      </w:r>
    </w:p>
  </w:footnote>
  <w:footnote w:type="continuationSeparator" w:id="0">
    <w:p w:rsidR="000D1F7E" w:rsidRDefault="000D1F7E" w:rsidP="00476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D6" w:rsidRDefault="00476B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3A2A"/>
    <w:multiLevelType w:val="hybridMultilevel"/>
    <w:tmpl w:val="3948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011E"/>
    <w:multiLevelType w:val="hybridMultilevel"/>
    <w:tmpl w:val="0F2E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4FDE"/>
    <w:multiLevelType w:val="hybridMultilevel"/>
    <w:tmpl w:val="6EBA5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D394C"/>
    <w:multiLevelType w:val="hybridMultilevel"/>
    <w:tmpl w:val="D8862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66FBC"/>
    <w:multiLevelType w:val="hybridMultilevel"/>
    <w:tmpl w:val="A6D24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4543E"/>
    <w:multiLevelType w:val="hybridMultilevel"/>
    <w:tmpl w:val="49325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63DD6"/>
    <w:multiLevelType w:val="hybridMultilevel"/>
    <w:tmpl w:val="0C26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E408D"/>
    <w:multiLevelType w:val="hybridMultilevel"/>
    <w:tmpl w:val="B26E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D53ED"/>
    <w:multiLevelType w:val="hybridMultilevel"/>
    <w:tmpl w:val="CE60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041B2"/>
    <w:multiLevelType w:val="hybridMultilevel"/>
    <w:tmpl w:val="1734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A518E"/>
    <w:multiLevelType w:val="hybridMultilevel"/>
    <w:tmpl w:val="0D4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186E"/>
    <w:multiLevelType w:val="hybridMultilevel"/>
    <w:tmpl w:val="BBF0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A763D"/>
    <w:multiLevelType w:val="hybridMultilevel"/>
    <w:tmpl w:val="9F4C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F53D4"/>
    <w:multiLevelType w:val="hybridMultilevel"/>
    <w:tmpl w:val="6A9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30"/>
    <w:rsid w:val="00050BFF"/>
    <w:rsid w:val="0007085F"/>
    <w:rsid w:val="000A7E18"/>
    <w:rsid w:val="000D1F7E"/>
    <w:rsid w:val="000D7B5B"/>
    <w:rsid w:val="000F59A5"/>
    <w:rsid w:val="00114D08"/>
    <w:rsid w:val="00120A69"/>
    <w:rsid w:val="00133306"/>
    <w:rsid w:val="001475CA"/>
    <w:rsid w:val="00153427"/>
    <w:rsid w:val="0015643A"/>
    <w:rsid w:val="00162A7F"/>
    <w:rsid w:val="00182833"/>
    <w:rsid w:val="001A353B"/>
    <w:rsid w:val="001B130E"/>
    <w:rsid w:val="001B3C88"/>
    <w:rsid w:val="001F1D30"/>
    <w:rsid w:val="00261487"/>
    <w:rsid w:val="002803C0"/>
    <w:rsid w:val="00294AFC"/>
    <w:rsid w:val="00294D14"/>
    <w:rsid w:val="002D4282"/>
    <w:rsid w:val="002E5FD3"/>
    <w:rsid w:val="00360E6F"/>
    <w:rsid w:val="003F6216"/>
    <w:rsid w:val="00476BD6"/>
    <w:rsid w:val="00497C84"/>
    <w:rsid w:val="004C4AEC"/>
    <w:rsid w:val="004F2E14"/>
    <w:rsid w:val="00502B9C"/>
    <w:rsid w:val="00512852"/>
    <w:rsid w:val="00557B8A"/>
    <w:rsid w:val="00597487"/>
    <w:rsid w:val="005D4E8A"/>
    <w:rsid w:val="005E36A8"/>
    <w:rsid w:val="00615475"/>
    <w:rsid w:val="006217AC"/>
    <w:rsid w:val="006A0F9C"/>
    <w:rsid w:val="006D122D"/>
    <w:rsid w:val="006F154F"/>
    <w:rsid w:val="007155E7"/>
    <w:rsid w:val="00732071"/>
    <w:rsid w:val="007447FC"/>
    <w:rsid w:val="00760D96"/>
    <w:rsid w:val="00800162"/>
    <w:rsid w:val="00892FB8"/>
    <w:rsid w:val="008D2E21"/>
    <w:rsid w:val="0090102A"/>
    <w:rsid w:val="009064ED"/>
    <w:rsid w:val="00921F4F"/>
    <w:rsid w:val="00924281"/>
    <w:rsid w:val="00972242"/>
    <w:rsid w:val="009820E2"/>
    <w:rsid w:val="00997D95"/>
    <w:rsid w:val="009B2390"/>
    <w:rsid w:val="00A00400"/>
    <w:rsid w:val="00A31A00"/>
    <w:rsid w:val="00A34DE1"/>
    <w:rsid w:val="00A7032B"/>
    <w:rsid w:val="00A7542F"/>
    <w:rsid w:val="00A761A5"/>
    <w:rsid w:val="00AD543D"/>
    <w:rsid w:val="00B05021"/>
    <w:rsid w:val="00B14232"/>
    <w:rsid w:val="00B3267C"/>
    <w:rsid w:val="00B44EB4"/>
    <w:rsid w:val="00B53128"/>
    <w:rsid w:val="00B54EAE"/>
    <w:rsid w:val="00B704A1"/>
    <w:rsid w:val="00B76DE4"/>
    <w:rsid w:val="00C00E6A"/>
    <w:rsid w:val="00C4076B"/>
    <w:rsid w:val="00C43874"/>
    <w:rsid w:val="00C571FB"/>
    <w:rsid w:val="00C6377C"/>
    <w:rsid w:val="00C80DBF"/>
    <w:rsid w:val="00D06815"/>
    <w:rsid w:val="00D253FB"/>
    <w:rsid w:val="00D42D1F"/>
    <w:rsid w:val="00D619A3"/>
    <w:rsid w:val="00D819D8"/>
    <w:rsid w:val="00D93386"/>
    <w:rsid w:val="00DA7CC5"/>
    <w:rsid w:val="00DB1F10"/>
    <w:rsid w:val="00DF1352"/>
    <w:rsid w:val="00E85DB6"/>
    <w:rsid w:val="00E90DC8"/>
    <w:rsid w:val="00E93359"/>
    <w:rsid w:val="00EE1AC8"/>
    <w:rsid w:val="00EF7439"/>
    <w:rsid w:val="00F14DBD"/>
    <w:rsid w:val="00FA2FC7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ECFD"/>
  <w15:docId w15:val="{EC24F9EC-2D84-4696-AC02-E2E264A4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5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BD6"/>
  </w:style>
  <w:style w:type="paragraph" w:styleId="Footer">
    <w:name w:val="footer"/>
    <w:basedOn w:val="Normal"/>
    <w:link w:val="FooterChar"/>
    <w:uiPriority w:val="99"/>
    <w:unhideWhenUsed/>
    <w:rsid w:val="00476B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544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Miller</dc:creator>
  <cp:lastModifiedBy>John Fennell</cp:lastModifiedBy>
  <cp:revision>51</cp:revision>
  <dcterms:created xsi:type="dcterms:W3CDTF">2024-06-10T15:52:00Z</dcterms:created>
  <dcterms:modified xsi:type="dcterms:W3CDTF">2024-06-10T16:28:00Z</dcterms:modified>
</cp:coreProperties>
</file>